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6858" w14:textId="77777777" w:rsidR="005E26F3" w:rsidRDefault="005E26F3" w:rsidP="00A103F2"/>
    <w:p w14:paraId="3A5DDB2D" w14:textId="77777777" w:rsidR="00E531A6" w:rsidRDefault="00E531A6" w:rsidP="00E531A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DAE13B5" w14:textId="77777777" w:rsidR="00E531A6" w:rsidRDefault="00E531A6" w:rsidP="00E531A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Bekanntmachung vergebener Aufträge nach § 30 </w:t>
      </w:r>
      <w:r w:rsidR="006B19D8">
        <w:rPr>
          <w:rFonts w:cs="Arial"/>
          <w:b/>
          <w:bCs/>
          <w:sz w:val="22"/>
          <w:szCs w:val="22"/>
        </w:rPr>
        <w:t>Abs. 1</w:t>
      </w:r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UVgO</w:t>
      </w:r>
      <w:proofErr w:type="spellEnd"/>
      <w:r>
        <w:rPr>
          <w:rFonts w:cs="Arial"/>
          <w:b/>
          <w:bCs/>
          <w:sz w:val="22"/>
          <w:szCs w:val="22"/>
        </w:rPr>
        <w:t xml:space="preserve">  </w:t>
      </w:r>
    </w:p>
    <w:p w14:paraId="5A36CFBC" w14:textId="77777777" w:rsidR="00E531A6" w:rsidRDefault="00E531A6" w:rsidP="00E531A6">
      <w:pPr>
        <w:tabs>
          <w:tab w:val="right" w:pos="6946"/>
        </w:tabs>
        <w:jc w:val="both"/>
        <w:rPr>
          <w:b/>
          <w:bCs/>
        </w:rPr>
      </w:pPr>
      <w:r>
        <w:rPr>
          <w:b/>
          <w:bCs/>
        </w:rPr>
        <w:tab/>
      </w:r>
    </w:p>
    <w:p w14:paraId="03CC35FE" w14:textId="77777777" w:rsidR="00E531A6" w:rsidRDefault="00E531A6" w:rsidP="00E531A6"/>
    <w:p w14:paraId="4C400AD1" w14:textId="77777777" w:rsidR="00E531A6" w:rsidRPr="008160F8" w:rsidRDefault="00E531A6" w:rsidP="00E531A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t xml:space="preserve">Beschränkte Ausschreibungen oder Verhandlungsvergaben </w:t>
      </w:r>
      <w:r w:rsidRPr="00025017">
        <w:rPr>
          <w:b/>
        </w:rPr>
        <w:t>ohne Teilnahmewettbewerb</w:t>
      </w:r>
      <w:r>
        <w:t xml:space="preserve"> sind ab einem Gesamtauftragswert von 25.000 Euro (ohne Umsatzsteuer) nach Zuschlagserteilung unverzüglich auf der Internetseite </w:t>
      </w:r>
      <w:hyperlink r:id="rId8" w:history="1">
        <w:r w:rsidRPr="005114F1">
          <w:rPr>
            <w:rStyle w:val="Hyperlink"/>
          </w:rPr>
          <w:t>www.stadtreinigung.hamburg</w:t>
        </w:r>
      </w:hyperlink>
      <w:r>
        <w:rPr>
          <w:rStyle w:val="Hyperlink"/>
        </w:rPr>
        <w:t>/ausschreibungen</w:t>
      </w:r>
      <w:r>
        <w:rPr>
          <w:color w:val="0000FF"/>
        </w:rPr>
        <w:t xml:space="preserve"> </w:t>
      </w:r>
      <w:r>
        <w:t xml:space="preserve">für die Dauer von 3 Monaten zu veröffentlichen, sofern Interessen nach § 30 </w:t>
      </w:r>
      <w:r w:rsidR="006B19D8">
        <w:t>Abs. 2</w:t>
      </w:r>
      <w:r>
        <w:t xml:space="preserve"> </w:t>
      </w:r>
      <w:proofErr w:type="spellStart"/>
      <w:r>
        <w:t>UVgO</w:t>
      </w:r>
      <w:proofErr w:type="spellEnd"/>
      <w:r>
        <w:t xml:space="preserve"> nicht entgegenstehen.</w:t>
      </w:r>
    </w:p>
    <w:p w14:paraId="4FEBE0F2" w14:textId="77777777" w:rsidR="00E531A6" w:rsidRDefault="00E531A6" w:rsidP="00E531A6">
      <w:pPr>
        <w:tabs>
          <w:tab w:val="left" w:pos="4070"/>
        </w:tabs>
      </w:pPr>
      <w:r>
        <w:tab/>
      </w:r>
    </w:p>
    <w:p w14:paraId="272188C5" w14:textId="77777777" w:rsidR="00E531A6" w:rsidRDefault="00E531A6" w:rsidP="00E53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662"/>
      </w:tblGrid>
      <w:tr w:rsidR="00E531A6" w14:paraId="5AF8862D" w14:textId="77777777" w:rsidTr="000D4ECA">
        <w:trPr>
          <w:trHeight w:val="483"/>
        </w:trPr>
        <w:tc>
          <w:tcPr>
            <w:tcW w:w="2689" w:type="dxa"/>
            <w:vAlign w:val="center"/>
          </w:tcPr>
          <w:p w14:paraId="4C88B3C6" w14:textId="77777777" w:rsidR="00E531A6" w:rsidRPr="00E531A6" w:rsidRDefault="00E531A6" w:rsidP="00E531A6">
            <w:pPr>
              <w:pStyle w:val="Funotentext"/>
              <w:spacing w:line="240" w:lineRule="auto"/>
              <w:rPr>
                <w:szCs w:val="24"/>
              </w:rPr>
            </w:pPr>
            <w:r w:rsidRPr="00E531A6">
              <w:rPr>
                <w:szCs w:val="24"/>
              </w:rPr>
              <w:t>Auftraggeber</w:t>
            </w:r>
          </w:p>
        </w:tc>
        <w:tc>
          <w:tcPr>
            <w:tcW w:w="6662" w:type="dxa"/>
            <w:vAlign w:val="center"/>
          </w:tcPr>
          <w:p w14:paraId="33659456" w14:textId="7EB262EE" w:rsidR="00E531A6" w:rsidRPr="005F2F64" w:rsidRDefault="005F2F64" w:rsidP="005F2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MVR Müllverwertung </w:t>
            </w:r>
            <w:proofErr w:type="spellStart"/>
            <w:r>
              <w:rPr>
                <w:sz w:val="18"/>
                <w:szCs w:val="18"/>
              </w:rPr>
              <w:t>Rugenberger</w:t>
            </w:r>
            <w:proofErr w:type="spellEnd"/>
            <w:r>
              <w:rPr>
                <w:sz w:val="18"/>
                <w:szCs w:val="18"/>
              </w:rPr>
              <w:t xml:space="preserve"> Damm GmbH &amp; Co. KG</w:t>
            </w:r>
          </w:p>
        </w:tc>
      </w:tr>
      <w:tr w:rsidR="00E531A6" w14:paraId="027476CD" w14:textId="77777777" w:rsidTr="000D4ECA">
        <w:trPr>
          <w:trHeight w:val="417"/>
        </w:trPr>
        <w:tc>
          <w:tcPr>
            <w:tcW w:w="2689" w:type="dxa"/>
            <w:vAlign w:val="center"/>
          </w:tcPr>
          <w:p w14:paraId="0B404B83" w14:textId="77777777" w:rsidR="00E531A6" w:rsidRPr="00E531A6" w:rsidRDefault="00E531A6" w:rsidP="00E531A6">
            <w:pPr>
              <w:pStyle w:val="Funotentext"/>
              <w:spacing w:line="240" w:lineRule="auto"/>
              <w:rPr>
                <w:szCs w:val="24"/>
              </w:rPr>
            </w:pPr>
            <w:r w:rsidRPr="00E531A6">
              <w:rPr>
                <w:szCs w:val="24"/>
              </w:rPr>
              <w:t>Anschrift</w:t>
            </w:r>
          </w:p>
        </w:tc>
        <w:tc>
          <w:tcPr>
            <w:tcW w:w="6662" w:type="dxa"/>
            <w:vAlign w:val="center"/>
          </w:tcPr>
          <w:p w14:paraId="3C9D87EE" w14:textId="2DF24033" w:rsidR="00E531A6" w:rsidRPr="00E531A6" w:rsidRDefault="005F2F64" w:rsidP="00E531A6">
            <w:pPr>
              <w:pStyle w:val="Funotentext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Rugenberger</w:t>
            </w:r>
            <w:proofErr w:type="spellEnd"/>
            <w:r>
              <w:rPr>
                <w:szCs w:val="24"/>
              </w:rPr>
              <w:t xml:space="preserve"> Damm 1, 21129 Hamburg</w:t>
            </w:r>
          </w:p>
        </w:tc>
      </w:tr>
      <w:tr w:rsidR="00E531A6" w14:paraId="7464D4CD" w14:textId="77777777" w:rsidTr="000D4ECA">
        <w:trPr>
          <w:trHeight w:val="407"/>
        </w:trPr>
        <w:tc>
          <w:tcPr>
            <w:tcW w:w="2689" w:type="dxa"/>
            <w:vAlign w:val="center"/>
          </w:tcPr>
          <w:p w14:paraId="48FE58EF" w14:textId="77777777" w:rsidR="00E531A6" w:rsidRPr="00E531A6" w:rsidRDefault="00E531A6" w:rsidP="00E531A6">
            <w:pPr>
              <w:pStyle w:val="Funotentext"/>
              <w:spacing w:line="240" w:lineRule="auto"/>
              <w:rPr>
                <w:szCs w:val="24"/>
              </w:rPr>
            </w:pPr>
            <w:r w:rsidRPr="00E531A6">
              <w:rPr>
                <w:szCs w:val="24"/>
              </w:rPr>
              <w:t>Beschaffungsstelle</w:t>
            </w:r>
          </w:p>
        </w:tc>
        <w:tc>
          <w:tcPr>
            <w:tcW w:w="6662" w:type="dxa"/>
            <w:vAlign w:val="center"/>
          </w:tcPr>
          <w:p w14:paraId="60A6A716" w14:textId="643D6349" w:rsidR="00E531A6" w:rsidRPr="00E531A6" w:rsidRDefault="00335FA5" w:rsidP="00E531A6">
            <w:pPr>
              <w:pStyle w:val="Funotentext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Zentraler Einkauf</w:t>
            </w:r>
          </w:p>
        </w:tc>
      </w:tr>
      <w:tr w:rsidR="00E531A6" w14:paraId="29AA3261" w14:textId="77777777" w:rsidTr="000D4ECA">
        <w:tc>
          <w:tcPr>
            <w:tcW w:w="2689" w:type="dxa"/>
            <w:vAlign w:val="center"/>
          </w:tcPr>
          <w:p w14:paraId="5B44A632" w14:textId="77777777" w:rsidR="00E531A6" w:rsidRPr="006B19D8" w:rsidRDefault="00E531A6" w:rsidP="006B19D8">
            <w:pPr>
              <w:pStyle w:val="Funotentext"/>
              <w:spacing w:line="240" w:lineRule="auto"/>
              <w:rPr>
                <w:szCs w:val="24"/>
              </w:rPr>
            </w:pPr>
            <w:r w:rsidRPr="006B19D8">
              <w:rPr>
                <w:szCs w:val="24"/>
              </w:rPr>
              <w:t>gewählte V</w:t>
            </w:r>
            <w:r w:rsidR="00467243">
              <w:rPr>
                <w:szCs w:val="24"/>
              </w:rPr>
              <w:t>erfahrensart</w:t>
            </w:r>
          </w:p>
        </w:tc>
        <w:tc>
          <w:tcPr>
            <w:tcW w:w="6662" w:type="dxa"/>
            <w:vAlign w:val="center"/>
          </w:tcPr>
          <w:p w14:paraId="73A8B164" w14:textId="5B976903" w:rsidR="00E531A6" w:rsidRDefault="0070749B" w:rsidP="00E531A6">
            <w:proofErr w:type="spellStart"/>
            <w:r>
              <w:t>VoT</w:t>
            </w:r>
            <w:proofErr w:type="spellEnd"/>
          </w:p>
        </w:tc>
      </w:tr>
      <w:tr w:rsidR="00E531A6" w14:paraId="0C7AF063" w14:textId="77777777" w:rsidTr="000D4ECA">
        <w:trPr>
          <w:trHeight w:val="427"/>
        </w:trPr>
        <w:tc>
          <w:tcPr>
            <w:tcW w:w="2689" w:type="dxa"/>
            <w:vAlign w:val="center"/>
          </w:tcPr>
          <w:p w14:paraId="015B8032" w14:textId="77777777" w:rsidR="00E531A6" w:rsidRDefault="00E531A6" w:rsidP="00E531A6">
            <w:pPr>
              <w:pStyle w:val="Funotentext"/>
              <w:spacing w:line="240" w:lineRule="auto"/>
              <w:rPr>
                <w:szCs w:val="24"/>
              </w:rPr>
            </w:pPr>
            <w:r>
              <w:t>Ausschreibungsnummer</w:t>
            </w:r>
          </w:p>
        </w:tc>
        <w:tc>
          <w:tcPr>
            <w:tcW w:w="6662" w:type="dxa"/>
            <w:vAlign w:val="center"/>
          </w:tcPr>
          <w:p w14:paraId="2E51A02F" w14:textId="59B39E41" w:rsidR="00E531A6" w:rsidRPr="00E531A6" w:rsidRDefault="0070749B" w:rsidP="00E531A6">
            <w:pPr>
              <w:pStyle w:val="Funotentext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456</w:t>
            </w:r>
            <w:r w:rsidR="00EF78CE">
              <w:rPr>
                <w:szCs w:val="24"/>
              </w:rPr>
              <w:t>4</w:t>
            </w:r>
            <w:r w:rsidR="008E3A14">
              <w:rPr>
                <w:szCs w:val="24"/>
              </w:rPr>
              <w:t>7</w:t>
            </w:r>
            <w:r w:rsidR="000B2D17">
              <w:rPr>
                <w:szCs w:val="24"/>
              </w:rPr>
              <w:t>752</w:t>
            </w:r>
          </w:p>
        </w:tc>
      </w:tr>
      <w:tr w:rsidR="00E531A6" w:rsidRPr="004325FF" w14:paraId="4CD3CADE" w14:textId="77777777" w:rsidTr="006B19D8">
        <w:trPr>
          <w:trHeight w:val="561"/>
        </w:trPr>
        <w:tc>
          <w:tcPr>
            <w:tcW w:w="2689" w:type="dxa"/>
            <w:vAlign w:val="center"/>
          </w:tcPr>
          <w:p w14:paraId="6364C59D" w14:textId="77777777" w:rsidR="00E531A6" w:rsidRDefault="00E531A6" w:rsidP="00E531A6">
            <w:pPr>
              <w:pStyle w:val="Funotentext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Auftragsgegenstand (Art und Umfang der Leistung)</w:t>
            </w:r>
          </w:p>
        </w:tc>
        <w:tc>
          <w:tcPr>
            <w:tcW w:w="6662" w:type="dxa"/>
            <w:vAlign w:val="center"/>
          </w:tcPr>
          <w:p w14:paraId="2BFE10B5" w14:textId="3EF1D0FE" w:rsidR="00E531A6" w:rsidRPr="00A900AE" w:rsidRDefault="000B2D17" w:rsidP="005C59AE">
            <w:r>
              <w:t>Erstellung Explosionsschutzdokumente</w:t>
            </w:r>
          </w:p>
        </w:tc>
      </w:tr>
      <w:tr w:rsidR="00E531A6" w:rsidRPr="005579FB" w14:paraId="4C283F2A" w14:textId="77777777" w:rsidTr="000D4ECA">
        <w:trPr>
          <w:trHeight w:val="712"/>
        </w:trPr>
        <w:tc>
          <w:tcPr>
            <w:tcW w:w="2689" w:type="dxa"/>
            <w:vAlign w:val="center"/>
          </w:tcPr>
          <w:p w14:paraId="741A7BB0" w14:textId="77777777" w:rsidR="00E531A6" w:rsidRDefault="00E531A6" w:rsidP="00E531A6">
            <w:pPr>
              <w:pStyle w:val="Funotentext"/>
              <w:spacing w:line="240" w:lineRule="auto"/>
              <w:rPr>
                <w:szCs w:val="24"/>
              </w:rPr>
            </w:pPr>
            <w:r>
              <w:t>Name d</w:t>
            </w:r>
            <w:r w:rsidR="003434AA">
              <w:t>es beauftragten Unternehmens</w:t>
            </w:r>
            <w:r w:rsidR="009E738D">
              <w:t xml:space="preserve"> (*)</w:t>
            </w:r>
            <w:r w:rsidR="003434AA">
              <w:t xml:space="preserve"> </w:t>
            </w:r>
          </w:p>
        </w:tc>
        <w:tc>
          <w:tcPr>
            <w:tcW w:w="6662" w:type="dxa"/>
            <w:vAlign w:val="center"/>
          </w:tcPr>
          <w:p w14:paraId="3708155C" w14:textId="0E0B1214" w:rsidR="00E531A6" w:rsidRPr="00E531A6" w:rsidRDefault="000B2D17" w:rsidP="009E738D">
            <w:pPr>
              <w:pStyle w:val="Funotentext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Umco</w:t>
            </w:r>
            <w:proofErr w:type="spellEnd"/>
            <w:r>
              <w:rPr>
                <w:szCs w:val="24"/>
              </w:rPr>
              <w:t xml:space="preserve"> GmbH</w:t>
            </w:r>
          </w:p>
        </w:tc>
      </w:tr>
      <w:tr w:rsidR="00E531A6" w14:paraId="4F3E9B1F" w14:textId="77777777" w:rsidTr="000D4ECA">
        <w:tc>
          <w:tcPr>
            <w:tcW w:w="2689" w:type="dxa"/>
            <w:vAlign w:val="center"/>
          </w:tcPr>
          <w:p w14:paraId="3F0C18CE" w14:textId="77777777" w:rsidR="00E531A6" w:rsidRDefault="00E531A6" w:rsidP="00E531A6">
            <w:r>
              <w:t xml:space="preserve">Zeitraum der </w:t>
            </w:r>
            <w:r w:rsidR="00467243">
              <w:t>Leistung</w:t>
            </w:r>
          </w:p>
        </w:tc>
        <w:tc>
          <w:tcPr>
            <w:tcW w:w="6662" w:type="dxa"/>
            <w:vAlign w:val="center"/>
          </w:tcPr>
          <w:p w14:paraId="4E207BEA" w14:textId="40BAC4A1" w:rsidR="00E531A6" w:rsidRDefault="00982822" w:rsidP="00467243">
            <w:r>
              <w:t>17.01</w:t>
            </w:r>
            <w:r w:rsidR="008E3A14">
              <w:t>.2023</w:t>
            </w:r>
          </w:p>
        </w:tc>
      </w:tr>
    </w:tbl>
    <w:p w14:paraId="2FD1C94F" w14:textId="77777777" w:rsidR="00E531A6" w:rsidRDefault="00E531A6" w:rsidP="00E531A6"/>
    <w:p w14:paraId="1E249565" w14:textId="09202888" w:rsidR="00E531A6" w:rsidRDefault="00E531A6" w:rsidP="00E531A6">
      <w:r>
        <w:t>Veröffentlichung von</w:t>
      </w:r>
      <w:r w:rsidR="00335FA5">
        <w:t xml:space="preserve"> </w:t>
      </w:r>
      <w:r w:rsidR="000B2D17">
        <w:t>10</w:t>
      </w:r>
      <w:r w:rsidR="00F1582B">
        <w:t>.01.2023</w:t>
      </w:r>
      <w:r w:rsidR="00AD446A">
        <w:t xml:space="preserve">– </w:t>
      </w:r>
      <w:r w:rsidR="000B2D17">
        <w:t>10</w:t>
      </w:r>
      <w:r w:rsidR="00E20D70">
        <w:t>.0</w:t>
      </w:r>
      <w:r w:rsidR="00F1582B">
        <w:t>4</w:t>
      </w:r>
      <w:r w:rsidR="00F74761">
        <w:t>.202</w:t>
      </w:r>
      <w:r w:rsidR="00CB6F5A">
        <w:t>3</w:t>
      </w:r>
    </w:p>
    <w:p w14:paraId="7C841848" w14:textId="77777777" w:rsidR="00E531A6" w:rsidRDefault="00E531A6" w:rsidP="00E531A6"/>
    <w:p w14:paraId="72A48521" w14:textId="77777777" w:rsidR="009E738D" w:rsidRDefault="009E738D" w:rsidP="009E738D">
      <w:r>
        <w:t>(*)</w:t>
      </w:r>
    </w:p>
    <w:p w14:paraId="2C94304F" w14:textId="77777777" w:rsidR="003B3BA3" w:rsidRPr="0001583A" w:rsidRDefault="009E738D" w:rsidP="009E738D">
      <w:r>
        <w:t>Bei natürlichen Personen ist vorab deren Einwilligung einzuholen oder der Name ist zu anonymisieren</w:t>
      </w:r>
      <w:r w:rsidR="001971CA">
        <w:t>.</w:t>
      </w:r>
    </w:p>
    <w:sectPr w:rsidR="003B3BA3" w:rsidRPr="0001583A" w:rsidSect="00E531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964" w:bottom="1134" w:left="1418" w:header="127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2050" w14:textId="77777777" w:rsidR="00E531A6" w:rsidRDefault="00E531A6" w:rsidP="00545A83">
      <w:pPr>
        <w:spacing w:line="240" w:lineRule="auto"/>
      </w:pPr>
      <w:r>
        <w:separator/>
      </w:r>
    </w:p>
  </w:endnote>
  <w:endnote w:type="continuationSeparator" w:id="0">
    <w:p w14:paraId="4BFC56F5" w14:textId="77777777" w:rsidR="00E531A6" w:rsidRDefault="00E531A6" w:rsidP="00545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69A4" w14:textId="77777777" w:rsidR="00917790" w:rsidRDefault="00917790" w:rsidP="00917790">
    <w:pPr>
      <w:pStyle w:val="Kopfzeile"/>
      <w:tabs>
        <w:tab w:val="clear" w:pos="4536"/>
        <w:tab w:val="clear" w:pos="9072"/>
      </w:tabs>
      <w:ind w:left="7091" w:firstLine="709"/>
      <w:rPr>
        <w:rStyle w:val="Seitenzahl"/>
        <w:rFonts w:cs="Arial"/>
      </w:rPr>
    </w:pPr>
    <w:r>
      <w:rPr>
        <w:rFonts w:cs="Arial"/>
      </w:rPr>
      <w:t xml:space="preserve">Seite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</w:rPr>
      <w:t>1</w:t>
    </w:r>
    <w:r>
      <w:rPr>
        <w:rStyle w:val="Seitenzahl"/>
        <w:rFonts w:cs="Arial"/>
      </w:rPr>
      <w:fldChar w:fldCharType="end"/>
    </w:r>
    <w:r>
      <w:rPr>
        <w:rFonts w:cs="Arial"/>
      </w:rPr>
      <w:t xml:space="preserve"> von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NUMPAGES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</w:rPr>
      <w:t>2</w:t>
    </w:r>
    <w:r>
      <w:rPr>
        <w:rStyle w:val="Seitenzahl"/>
        <w:rFonts w:cs="Arial"/>
      </w:rPr>
      <w:fldChar w:fldCharType="end"/>
    </w:r>
  </w:p>
  <w:p w14:paraId="2ACD6F94" w14:textId="77777777" w:rsidR="00917790" w:rsidRPr="00917790" w:rsidRDefault="00917790" w:rsidP="00917790">
    <w:pPr>
      <w:pStyle w:val="Kopfzeile"/>
      <w:tabs>
        <w:tab w:val="clear" w:pos="4536"/>
        <w:tab w:val="clear" w:pos="9072"/>
      </w:tabs>
      <w:ind w:left="7091" w:firstLine="709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B278" w14:textId="77777777" w:rsidR="00D66F4E" w:rsidRDefault="00D66F4E" w:rsidP="00D66F4E">
    <w:pPr>
      <w:pStyle w:val="Kopfzeile"/>
      <w:tabs>
        <w:tab w:val="clear" w:pos="4536"/>
        <w:tab w:val="clear" w:pos="9072"/>
      </w:tabs>
      <w:ind w:left="7091" w:firstLine="709"/>
      <w:rPr>
        <w:rFonts w:cs="Arial"/>
      </w:rPr>
    </w:pPr>
    <w:r>
      <w:rPr>
        <w:rFonts w:cs="Arial"/>
      </w:rPr>
      <w:t xml:space="preserve">Seite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B86948"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  <w:r>
      <w:rPr>
        <w:rFonts w:cs="Arial"/>
      </w:rPr>
      <w:t xml:space="preserve"> von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NUMPAGES </w:instrText>
    </w:r>
    <w:r>
      <w:rPr>
        <w:rStyle w:val="Seitenzahl"/>
        <w:rFonts w:cs="Arial"/>
      </w:rPr>
      <w:fldChar w:fldCharType="separate"/>
    </w:r>
    <w:r w:rsidR="00B86948"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14:paraId="232D8EB8" w14:textId="77777777" w:rsidR="00AF4929" w:rsidRPr="00872027" w:rsidRDefault="00AF4929" w:rsidP="00872027">
    <w:pPr>
      <w:spacing w:line="240" w:lineRule="auto"/>
      <w:ind w:left="7800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2123" w14:textId="77777777" w:rsidR="00E531A6" w:rsidRDefault="00E531A6" w:rsidP="00545A83">
      <w:pPr>
        <w:spacing w:line="240" w:lineRule="auto"/>
      </w:pPr>
      <w:r>
        <w:separator/>
      </w:r>
    </w:p>
  </w:footnote>
  <w:footnote w:type="continuationSeparator" w:id="0">
    <w:p w14:paraId="661B4A59" w14:textId="77777777" w:rsidR="00E531A6" w:rsidRDefault="00E531A6" w:rsidP="00545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D998" w14:textId="77777777" w:rsidR="005E26F3" w:rsidRDefault="00CE2852" w:rsidP="00917790">
    <w:pPr>
      <w:pStyle w:val="Kopfzeile2"/>
    </w:pPr>
    <w:r w:rsidRPr="00AE35CE">
      <w:rPr>
        <w:noProof/>
      </w:rPr>
      <w:drawing>
        <wp:anchor distT="0" distB="0" distL="90170" distR="90170" simplePos="0" relativeHeight="251688960" behindDoc="0" locked="0" layoutInCell="1" allowOverlap="1" wp14:anchorId="6EEC5A21" wp14:editId="7C4AA097">
          <wp:simplePos x="0" y="0"/>
          <wp:positionH relativeFrom="page">
            <wp:posOffset>5519420</wp:posOffset>
          </wp:positionH>
          <wp:positionV relativeFrom="page">
            <wp:posOffset>183515</wp:posOffset>
          </wp:positionV>
          <wp:extent cx="1850400" cy="1306800"/>
          <wp:effectExtent l="0" t="0" r="0" b="8255"/>
          <wp:wrapSquare wrapText="bothSides"/>
          <wp:docPr id="1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3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2ABA" w14:textId="77777777" w:rsidR="00AF4929" w:rsidRPr="00AE35CE" w:rsidRDefault="00CE3299" w:rsidP="00E531A6">
    <w:pPr>
      <w:pStyle w:val="Kopfzeile1"/>
    </w:pPr>
    <w:r w:rsidRPr="00AE35CE">
      <w:rPr>
        <w:noProof/>
      </w:rPr>
      <w:drawing>
        <wp:anchor distT="0" distB="0" distL="90170" distR="90170" simplePos="0" relativeHeight="251685888" behindDoc="0" locked="0" layoutInCell="1" allowOverlap="1" wp14:anchorId="55FFC3C1" wp14:editId="5005A98A">
          <wp:simplePos x="0" y="0"/>
          <wp:positionH relativeFrom="page">
            <wp:posOffset>5650865</wp:posOffset>
          </wp:positionH>
          <wp:positionV relativeFrom="page">
            <wp:posOffset>417195</wp:posOffset>
          </wp:positionV>
          <wp:extent cx="1569720" cy="664210"/>
          <wp:effectExtent l="0" t="0" r="0" b="2540"/>
          <wp:wrapSquare wrapText="bothSides"/>
          <wp:docPr id="1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logo_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6" t="17728" r="8086" b="31364"/>
                  <a:stretch/>
                </pic:blipFill>
                <pic:spPr bwMode="auto">
                  <a:xfrm>
                    <a:off x="0" y="0"/>
                    <a:ext cx="15697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A6" w:rsidRPr="00AB0C88">
      <w:rPr>
        <w:sz w:val="16"/>
      </w:rPr>
      <w:t>STADTREINIGUNG HAMBURG • 20531 Hamburg</w:t>
    </w:r>
    <w:r w:rsidR="00465463" w:rsidRPr="00AE35CE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0445F897" wp14:editId="0B5E6A16">
              <wp:simplePos x="0" y="0"/>
              <wp:positionH relativeFrom="page">
                <wp:posOffset>4011930</wp:posOffset>
              </wp:positionH>
              <wp:positionV relativeFrom="page">
                <wp:posOffset>1459865</wp:posOffset>
              </wp:positionV>
              <wp:extent cx="3315335" cy="56134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561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188E6E" w14:textId="662A8C02" w:rsidR="00E531A6" w:rsidRPr="00A019F3" w:rsidRDefault="00825525" w:rsidP="00E531A6">
                          <w:pPr>
                            <w:pStyle w:val="Textkrper"/>
                            <w:jc w:val="right"/>
                            <w:rPr>
                              <w:rFonts w:cs="Arial"/>
                              <w:szCs w:val="16"/>
                            </w:rPr>
                          </w:pPr>
                          <w:r>
                            <w:t>Zentraler Einkauf</w:t>
                          </w:r>
                        </w:p>
                        <w:p w14:paraId="091CF3E5" w14:textId="77777777" w:rsidR="00E531A6" w:rsidRPr="00F008B5" w:rsidRDefault="00E531A6" w:rsidP="00E531A6">
                          <w:pPr>
                            <w:pStyle w:val="Defaul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8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-M</w:t>
                          </w:r>
                          <w:r w:rsidRPr="00F008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proofErr w:type="spellStart"/>
                          <w:r w:rsidR="004672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einkauf@stadtreinigung.hamburg</w:t>
                          </w:r>
                          <w:proofErr w:type="spellEnd"/>
                          <w:r w:rsidRPr="00F008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6C55B2E" w14:textId="77777777" w:rsidR="00465463" w:rsidRDefault="00465463" w:rsidP="00465463">
                          <w:pPr>
                            <w:pStyle w:val="Absender"/>
                            <w:ind w:left="708" w:hanging="70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5F89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15.9pt;margin-top:114.95pt;width:261.05pt;height:44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" filled="f" stroked="f" strokeweight=".5pt">
              <v:textbox>
                <w:txbxContent>
                  <w:p w14:paraId="40188E6E" w14:textId="662A8C02" w:rsidR="00E531A6" w:rsidRPr="00A019F3" w:rsidRDefault="00825525" w:rsidP="00E531A6">
                    <w:pPr>
                      <w:pStyle w:val="Textkrper"/>
                      <w:jc w:val="right"/>
                      <w:rPr>
                        <w:rFonts w:cs="Arial"/>
                        <w:szCs w:val="16"/>
                      </w:rPr>
                    </w:pPr>
                    <w:r>
                      <w:t>Zentraler Einkauf</w:t>
                    </w:r>
                  </w:p>
                  <w:p w14:paraId="091CF3E5" w14:textId="77777777" w:rsidR="00E531A6" w:rsidRPr="00F008B5" w:rsidRDefault="00E531A6" w:rsidP="00E531A6">
                    <w:pPr>
                      <w:pStyle w:val="Defaul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8B5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-M</w:t>
                    </w:r>
                    <w:r w:rsidRPr="00F008B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ail: </w:t>
                    </w:r>
                    <w:proofErr w:type="spellStart"/>
                    <w:r w:rsidR="00467243">
                      <w:rPr>
                        <w:rFonts w:ascii="Arial" w:hAnsi="Arial" w:cs="Arial"/>
                        <w:sz w:val="16"/>
                        <w:szCs w:val="16"/>
                      </w:rPr>
                      <w:t>einkauf@stadtreinigung.hamburg</w:t>
                    </w:r>
                    <w:proofErr w:type="spellEnd"/>
                    <w:r w:rsidRPr="00F008B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36C55B2E" w14:textId="77777777" w:rsidR="00465463" w:rsidRDefault="00465463" w:rsidP="00465463">
                    <w:pPr>
                      <w:pStyle w:val="Absender"/>
                      <w:ind w:left="708" w:hanging="708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8CD3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DA93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20C6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96C4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4D704"/>
    <w:lvl w:ilvl="0">
      <w:start w:val="1"/>
      <w:numFmt w:val="bullet"/>
      <w:pStyle w:val="Aufzhlungszeichen5"/>
      <w:lvlText w:val=""/>
      <w:lvlJc w:val="left"/>
      <w:pPr>
        <w:ind w:left="1492" w:hanging="360"/>
      </w:pPr>
      <w:rPr>
        <w:rFonts w:ascii="Wingdings 2" w:hAnsi="Wingdings 2" w:hint="default"/>
        <w:color w:val="97181D" w:themeColor="accent1"/>
      </w:rPr>
    </w:lvl>
  </w:abstractNum>
  <w:abstractNum w:abstractNumId="5" w15:restartNumberingAfterBreak="0">
    <w:nsid w:val="FFFFFF81"/>
    <w:multiLevelType w:val="singleLevel"/>
    <w:tmpl w:val="9A7E6B62"/>
    <w:lvl w:ilvl="0">
      <w:start w:val="1"/>
      <w:numFmt w:val="bullet"/>
      <w:pStyle w:val="Aufzhlungszeichen4"/>
      <w:lvlText w:val=""/>
      <w:lvlJc w:val="left"/>
      <w:pPr>
        <w:ind w:left="1209" w:hanging="360"/>
      </w:pPr>
      <w:rPr>
        <w:rFonts w:ascii="Wingdings 2" w:hAnsi="Wingdings 2" w:hint="default"/>
        <w:color w:val="97181D" w:themeColor="accent1"/>
      </w:rPr>
    </w:lvl>
  </w:abstractNum>
  <w:abstractNum w:abstractNumId="6" w15:restartNumberingAfterBreak="0">
    <w:nsid w:val="FFFFFF82"/>
    <w:multiLevelType w:val="singleLevel"/>
    <w:tmpl w:val="3F38D690"/>
    <w:lvl w:ilvl="0">
      <w:start w:val="1"/>
      <w:numFmt w:val="bullet"/>
      <w:pStyle w:val="Aufzhlungszeichen3"/>
      <w:lvlText w:val=""/>
      <w:lvlJc w:val="left"/>
      <w:pPr>
        <w:ind w:left="926" w:hanging="360"/>
      </w:pPr>
      <w:rPr>
        <w:rFonts w:ascii="Wingdings 2" w:hAnsi="Wingdings 2" w:hint="default"/>
        <w:color w:val="97181D" w:themeColor="accent1"/>
      </w:rPr>
    </w:lvl>
  </w:abstractNum>
  <w:abstractNum w:abstractNumId="7" w15:restartNumberingAfterBreak="0">
    <w:nsid w:val="FFFFFF83"/>
    <w:multiLevelType w:val="singleLevel"/>
    <w:tmpl w:val="7B20DA8E"/>
    <w:lvl w:ilvl="0">
      <w:start w:val="1"/>
      <w:numFmt w:val="bullet"/>
      <w:pStyle w:val="Aufzhlungszeichen2"/>
      <w:lvlText w:val=""/>
      <w:lvlJc w:val="left"/>
      <w:pPr>
        <w:ind w:left="643" w:hanging="360"/>
      </w:pPr>
      <w:rPr>
        <w:rFonts w:ascii="Wingdings 2" w:hAnsi="Wingdings 2" w:hint="default"/>
        <w:color w:val="97181D" w:themeColor="accent1"/>
      </w:rPr>
    </w:lvl>
  </w:abstractNum>
  <w:abstractNum w:abstractNumId="8" w15:restartNumberingAfterBreak="0">
    <w:nsid w:val="FFFFFF88"/>
    <w:multiLevelType w:val="singleLevel"/>
    <w:tmpl w:val="2584A0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F91119"/>
    <w:multiLevelType w:val="hybridMultilevel"/>
    <w:tmpl w:val="783C1A0A"/>
    <w:lvl w:ilvl="0" w:tplc="6F50C2D6">
      <w:start w:val="1"/>
      <w:numFmt w:val="bullet"/>
      <w:pStyle w:val="Listenabsatz"/>
      <w:lvlText w:val=""/>
      <w:lvlJc w:val="left"/>
      <w:pPr>
        <w:ind w:left="720" w:hanging="360"/>
      </w:pPr>
      <w:rPr>
        <w:rFonts w:ascii="Wingdings 2" w:hAnsi="Wingdings 2" w:hint="default"/>
        <w:color w:val="97181D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526"/>
    <w:multiLevelType w:val="hybridMultilevel"/>
    <w:tmpl w:val="745C65B2"/>
    <w:lvl w:ilvl="0" w:tplc="BBF67518">
      <w:start w:val="1"/>
      <w:numFmt w:val="bullet"/>
      <w:pStyle w:val="Aufzhlungszeichen"/>
      <w:lvlText w:val=""/>
      <w:lvlJc w:val="left"/>
      <w:pPr>
        <w:ind w:left="360" w:hanging="360"/>
      </w:pPr>
      <w:rPr>
        <w:rFonts w:ascii="Wingdings 2" w:hAnsi="Wingdings 2" w:hint="default"/>
        <w:color w:val="9718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3B3D"/>
    <w:multiLevelType w:val="multilevel"/>
    <w:tmpl w:val="C4989B0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A6"/>
    <w:rsid w:val="00000B51"/>
    <w:rsid w:val="0000442B"/>
    <w:rsid w:val="00004FA9"/>
    <w:rsid w:val="0001583A"/>
    <w:rsid w:val="00033753"/>
    <w:rsid w:val="0003490B"/>
    <w:rsid w:val="00042678"/>
    <w:rsid w:val="00052409"/>
    <w:rsid w:val="00065339"/>
    <w:rsid w:val="000672C4"/>
    <w:rsid w:val="00077F45"/>
    <w:rsid w:val="0008433F"/>
    <w:rsid w:val="00092B32"/>
    <w:rsid w:val="00095065"/>
    <w:rsid w:val="000B2D17"/>
    <w:rsid w:val="000B4CBB"/>
    <w:rsid w:val="000D4ECA"/>
    <w:rsid w:val="000D7FC1"/>
    <w:rsid w:val="000F28A0"/>
    <w:rsid w:val="001011EB"/>
    <w:rsid w:val="001238D0"/>
    <w:rsid w:val="00133636"/>
    <w:rsid w:val="00157CAB"/>
    <w:rsid w:val="001622C8"/>
    <w:rsid w:val="00164865"/>
    <w:rsid w:val="00191F0A"/>
    <w:rsid w:val="001971CA"/>
    <w:rsid w:val="001A0DD3"/>
    <w:rsid w:val="001A3601"/>
    <w:rsid w:val="001B17AC"/>
    <w:rsid w:val="001D654A"/>
    <w:rsid w:val="001E1199"/>
    <w:rsid w:val="001F14E6"/>
    <w:rsid w:val="001F2890"/>
    <w:rsid w:val="00231166"/>
    <w:rsid w:val="0024749C"/>
    <w:rsid w:val="00253953"/>
    <w:rsid w:val="00254149"/>
    <w:rsid w:val="002622BF"/>
    <w:rsid w:val="00283933"/>
    <w:rsid w:val="002A3257"/>
    <w:rsid w:val="002B5237"/>
    <w:rsid w:val="002B6614"/>
    <w:rsid w:val="002E6E09"/>
    <w:rsid w:val="002F2B36"/>
    <w:rsid w:val="002F316A"/>
    <w:rsid w:val="002F5130"/>
    <w:rsid w:val="00315A05"/>
    <w:rsid w:val="003203AB"/>
    <w:rsid w:val="00335FA5"/>
    <w:rsid w:val="003429BE"/>
    <w:rsid w:val="003434AA"/>
    <w:rsid w:val="00353067"/>
    <w:rsid w:val="00366DFA"/>
    <w:rsid w:val="00367AE0"/>
    <w:rsid w:val="00376F84"/>
    <w:rsid w:val="00381398"/>
    <w:rsid w:val="00384ABE"/>
    <w:rsid w:val="00394B2D"/>
    <w:rsid w:val="003A1273"/>
    <w:rsid w:val="003A5F28"/>
    <w:rsid w:val="003B3BA3"/>
    <w:rsid w:val="003B6763"/>
    <w:rsid w:val="003B789C"/>
    <w:rsid w:val="003C3C15"/>
    <w:rsid w:val="003D6DBA"/>
    <w:rsid w:val="003E219C"/>
    <w:rsid w:val="003E6D8A"/>
    <w:rsid w:val="003E7A72"/>
    <w:rsid w:val="004028F6"/>
    <w:rsid w:val="00412459"/>
    <w:rsid w:val="00414BBD"/>
    <w:rsid w:val="004174DC"/>
    <w:rsid w:val="004177A3"/>
    <w:rsid w:val="004312F8"/>
    <w:rsid w:val="004426E8"/>
    <w:rsid w:val="00443993"/>
    <w:rsid w:val="004553BE"/>
    <w:rsid w:val="00465463"/>
    <w:rsid w:val="00467243"/>
    <w:rsid w:val="004863F4"/>
    <w:rsid w:val="00492FCB"/>
    <w:rsid w:val="004949E5"/>
    <w:rsid w:val="004A3820"/>
    <w:rsid w:val="004A6A82"/>
    <w:rsid w:val="004C3A10"/>
    <w:rsid w:val="004D01EF"/>
    <w:rsid w:val="0050326B"/>
    <w:rsid w:val="00513AB7"/>
    <w:rsid w:val="00513E3B"/>
    <w:rsid w:val="0052066A"/>
    <w:rsid w:val="005239FD"/>
    <w:rsid w:val="0052570C"/>
    <w:rsid w:val="00545A83"/>
    <w:rsid w:val="00546CF9"/>
    <w:rsid w:val="005569F7"/>
    <w:rsid w:val="00571A01"/>
    <w:rsid w:val="00583BA5"/>
    <w:rsid w:val="005A65E2"/>
    <w:rsid w:val="005B4F42"/>
    <w:rsid w:val="005C3246"/>
    <w:rsid w:val="005C4F9B"/>
    <w:rsid w:val="005C59AE"/>
    <w:rsid w:val="005D243C"/>
    <w:rsid w:val="005D7FC5"/>
    <w:rsid w:val="005E26F3"/>
    <w:rsid w:val="005F2F64"/>
    <w:rsid w:val="005F6554"/>
    <w:rsid w:val="00601DEB"/>
    <w:rsid w:val="00603322"/>
    <w:rsid w:val="00636895"/>
    <w:rsid w:val="0064534F"/>
    <w:rsid w:val="00691B24"/>
    <w:rsid w:val="006A2BB9"/>
    <w:rsid w:val="006A4785"/>
    <w:rsid w:val="006B0C3C"/>
    <w:rsid w:val="006B19D8"/>
    <w:rsid w:val="006D240E"/>
    <w:rsid w:val="006E0E55"/>
    <w:rsid w:val="0070749B"/>
    <w:rsid w:val="0071338B"/>
    <w:rsid w:val="00720C28"/>
    <w:rsid w:val="00723B35"/>
    <w:rsid w:val="007322DC"/>
    <w:rsid w:val="00757CFC"/>
    <w:rsid w:val="007623A7"/>
    <w:rsid w:val="00770858"/>
    <w:rsid w:val="00781E84"/>
    <w:rsid w:val="007A0EE2"/>
    <w:rsid w:val="007C4271"/>
    <w:rsid w:val="007C534F"/>
    <w:rsid w:val="007C6CAD"/>
    <w:rsid w:val="007C7541"/>
    <w:rsid w:val="007D0274"/>
    <w:rsid w:val="007D4121"/>
    <w:rsid w:val="00800F34"/>
    <w:rsid w:val="008056E8"/>
    <w:rsid w:val="00814D7F"/>
    <w:rsid w:val="00825525"/>
    <w:rsid w:val="00832886"/>
    <w:rsid w:val="008511F7"/>
    <w:rsid w:val="00854A20"/>
    <w:rsid w:val="00855288"/>
    <w:rsid w:val="0085540E"/>
    <w:rsid w:val="00872027"/>
    <w:rsid w:val="00875059"/>
    <w:rsid w:val="0088244C"/>
    <w:rsid w:val="00883840"/>
    <w:rsid w:val="00885BF3"/>
    <w:rsid w:val="00887F1A"/>
    <w:rsid w:val="00893092"/>
    <w:rsid w:val="008963EC"/>
    <w:rsid w:val="008B4418"/>
    <w:rsid w:val="008B5BB4"/>
    <w:rsid w:val="008B72E4"/>
    <w:rsid w:val="008D0A40"/>
    <w:rsid w:val="008E16A7"/>
    <w:rsid w:val="008E3A14"/>
    <w:rsid w:val="008F0E66"/>
    <w:rsid w:val="008F3CB4"/>
    <w:rsid w:val="0091083A"/>
    <w:rsid w:val="00917790"/>
    <w:rsid w:val="00922AE6"/>
    <w:rsid w:val="009237E6"/>
    <w:rsid w:val="00946083"/>
    <w:rsid w:val="0096031F"/>
    <w:rsid w:val="00970671"/>
    <w:rsid w:val="00970A10"/>
    <w:rsid w:val="00971FE6"/>
    <w:rsid w:val="00982822"/>
    <w:rsid w:val="00982A1D"/>
    <w:rsid w:val="00985BAB"/>
    <w:rsid w:val="009A4AEE"/>
    <w:rsid w:val="009A5EF5"/>
    <w:rsid w:val="009B0C84"/>
    <w:rsid w:val="009B5A5A"/>
    <w:rsid w:val="009C3D10"/>
    <w:rsid w:val="009D6853"/>
    <w:rsid w:val="009E38A8"/>
    <w:rsid w:val="009E738D"/>
    <w:rsid w:val="00A103F2"/>
    <w:rsid w:val="00A177C9"/>
    <w:rsid w:val="00A2225A"/>
    <w:rsid w:val="00A23AFD"/>
    <w:rsid w:val="00A465FD"/>
    <w:rsid w:val="00A62FD3"/>
    <w:rsid w:val="00A66842"/>
    <w:rsid w:val="00A805D9"/>
    <w:rsid w:val="00A8550A"/>
    <w:rsid w:val="00AA2DB6"/>
    <w:rsid w:val="00AA71DB"/>
    <w:rsid w:val="00AA7784"/>
    <w:rsid w:val="00AB0C88"/>
    <w:rsid w:val="00AB4744"/>
    <w:rsid w:val="00AC544C"/>
    <w:rsid w:val="00AD446A"/>
    <w:rsid w:val="00AD4F24"/>
    <w:rsid w:val="00AD536F"/>
    <w:rsid w:val="00AE35CE"/>
    <w:rsid w:val="00AF0CFA"/>
    <w:rsid w:val="00AF4929"/>
    <w:rsid w:val="00B12A46"/>
    <w:rsid w:val="00B71CF0"/>
    <w:rsid w:val="00B8312A"/>
    <w:rsid w:val="00B86948"/>
    <w:rsid w:val="00B97241"/>
    <w:rsid w:val="00BA5C03"/>
    <w:rsid w:val="00BA6524"/>
    <w:rsid w:val="00BB6E7D"/>
    <w:rsid w:val="00BD60FD"/>
    <w:rsid w:val="00BE231F"/>
    <w:rsid w:val="00BE57DA"/>
    <w:rsid w:val="00BE6E4F"/>
    <w:rsid w:val="00BE761C"/>
    <w:rsid w:val="00C06455"/>
    <w:rsid w:val="00C078D1"/>
    <w:rsid w:val="00C15C0A"/>
    <w:rsid w:val="00C37B08"/>
    <w:rsid w:val="00C41C18"/>
    <w:rsid w:val="00C45C1B"/>
    <w:rsid w:val="00C805CC"/>
    <w:rsid w:val="00C8243A"/>
    <w:rsid w:val="00C94517"/>
    <w:rsid w:val="00C9498C"/>
    <w:rsid w:val="00C967C7"/>
    <w:rsid w:val="00CA47BE"/>
    <w:rsid w:val="00CB6F5A"/>
    <w:rsid w:val="00CC6960"/>
    <w:rsid w:val="00CE2852"/>
    <w:rsid w:val="00CE3299"/>
    <w:rsid w:val="00CE374D"/>
    <w:rsid w:val="00CF1960"/>
    <w:rsid w:val="00D00FE1"/>
    <w:rsid w:val="00D16F18"/>
    <w:rsid w:val="00D17294"/>
    <w:rsid w:val="00D23BB2"/>
    <w:rsid w:val="00D24CC8"/>
    <w:rsid w:val="00D27F2B"/>
    <w:rsid w:val="00D43C1F"/>
    <w:rsid w:val="00D45A74"/>
    <w:rsid w:val="00D564CB"/>
    <w:rsid w:val="00D648F2"/>
    <w:rsid w:val="00D66F4E"/>
    <w:rsid w:val="00D76B7B"/>
    <w:rsid w:val="00D87653"/>
    <w:rsid w:val="00D951AB"/>
    <w:rsid w:val="00DA7A86"/>
    <w:rsid w:val="00DB1402"/>
    <w:rsid w:val="00DC7CD2"/>
    <w:rsid w:val="00DE71EC"/>
    <w:rsid w:val="00DF15BE"/>
    <w:rsid w:val="00E034D8"/>
    <w:rsid w:val="00E104D1"/>
    <w:rsid w:val="00E122BC"/>
    <w:rsid w:val="00E174BF"/>
    <w:rsid w:val="00E20D70"/>
    <w:rsid w:val="00E22C73"/>
    <w:rsid w:val="00E24023"/>
    <w:rsid w:val="00E276D7"/>
    <w:rsid w:val="00E35547"/>
    <w:rsid w:val="00E426BB"/>
    <w:rsid w:val="00E46AEA"/>
    <w:rsid w:val="00E531A6"/>
    <w:rsid w:val="00E54CFC"/>
    <w:rsid w:val="00E71F10"/>
    <w:rsid w:val="00E74811"/>
    <w:rsid w:val="00E751C7"/>
    <w:rsid w:val="00E83D98"/>
    <w:rsid w:val="00E86E6A"/>
    <w:rsid w:val="00E97753"/>
    <w:rsid w:val="00EA01D8"/>
    <w:rsid w:val="00EA2A47"/>
    <w:rsid w:val="00EA3D76"/>
    <w:rsid w:val="00EA4144"/>
    <w:rsid w:val="00EC7CAE"/>
    <w:rsid w:val="00ED27B0"/>
    <w:rsid w:val="00EE3CD8"/>
    <w:rsid w:val="00EF6536"/>
    <w:rsid w:val="00EF78CE"/>
    <w:rsid w:val="00F01832"/>
    <w:rsid w:val="00F0326D"/>
    <w:rsid w:val="00F11670"/>
    <w:rsid w:val="00F11DDA"/>
    <w:rsid w:val="00F1582B"/>
    <w:rsid w:val="00F37B6C"/>
    <w:rsid w:val="00F630DC"/>
    <w:rsid w:val="00F6493B"/>
    <w:rsid w:val="00F70347"/>
    <w:rsid w:val="00F74761"/>
    <w:rsid w:val="00F75746"/>
    <w:rsid w:val="00F771CB"/>
    <w:rsid w:val="00F94F4B"/>
    <w:rsid w:val="00FA77B0"/>
    <w:rsid w:val="00FB0F7F"/>
    <w:rsid w:val="00FB3B1E"/>
    <w:rsid w:val="00FC00FA"/>
    <w:rsid w:val="00FD5F01"/>
    <w:rsid w:val="00FE0BFF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7C707C2"/>
  <w15:docId w15:val="{DB2C9958-4239-4050-B416-C3393F24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1A6"/>
    <w:pPr>
      <w:spacing w:after="0" w:line="36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37E6"/>
    <w:pPr>
      <w:keepNext/>
      <w:numPr>
        <w:numId w:val="1"/>
      </w:numPr>
      <w:tabs>
        <w:tab w:val="clear" w:pos="360"/>
        <w:tab w:val="left" w:pos="851"/>
      </w:tabs>
      <w:spacing w:before="240"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237E6"/>
    <w:pPr>
      <w:keepNext/>
      <w:numPr>
        <w:ilvl w:val="1"/>
        <w:numId w:val="1"/>
      </w:numPr>
      <w:tabs>
        <w:tab w:val="clear" w:pos="720"/>
        <w:tab w:val="left" w:pos="851"/>
      </w:tabs>
      <w:spacing w:before="240" w:after="6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237E6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237E6"/>
    <w:pPr>
      <w:keepNext/>
      <w:numPr>
        <w:ilvl w:val="3"/>
        <w:numId w:val="1"/>
      </w:numPr>
      <w:tabs>
        <w:tab w:val="clear" w:pos="1080"/>
        <w:tab w:val="left" w:pos="851"/>
      </w:tabs>
      <w:spacing w:before="240" w:after="60"/>
      <w:ind w:left="851" w:hanging="85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5D243C"/>
    <w:pPr>
      <w:numPr>
        <w:ilvl w:val="4"/>
        <w:numId w:val="1"/>
      </w:numPr>
      <w:tabs>
        <w:tab w:val="clear" w:pos="1008"/>
        <w:tab w:val="num" w:pos="851"/>
      </w:tabs>
      <w:spacing w:before="240" w:after="60"/>
      <w:ind w:left="851" w:hanging="851"/>
      <w:outlineLvl w:val="4"/>
    </w:pPr>
    <w:rPr>
      <w:b/>
      <w:bCs/>
      <w:iCs/>
      <w:szCs w:val="20"/>
    </w:rPr>
  </w:style>
  <w:style w:type="paragraph" w:styleId="berschrift6">
    <w:name w:val="heading 6"/>
    <w:basedOn w:val="Standard"/>
    <w:next w:val="Standard"/>
    <w:link w:val="berschrift6Zchn"/>
    <w:rsid w:val="005D243C"/>
    <w:pPr>
      <w:numPr>
        <w:ilvl w:val="5"/>
        <w:numId w:val="1"/>
      </w:numPr>
      <w:tabs>
        <w:tab w:val="clear" w:pos="1152"/>
        <w:tab w:val="num" w:pos="1134"/>
      </w:tabs>
      <w:spacing w:before="240" w:after="60"/>
      <w:ind w:left="1134" w:hanging="1134"/>
      <w:outlineLvl w:val="5"/>
    </w:pPr>
    <w:rPr>
      <w:rFonts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541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37E6"/>
    <w:rPr>
      <w:rFonts w:eastAsia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37E6"/>
    <w:rPr>
      <w:rFonts w:eastAsia="Times New Roma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37E6"/>
    <w:rPr>
      <w:rFonts w:eastAsia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237E6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243C"/>
    <w:rPr>
      <w:rFonts w:eastAsia="Times New Roman" w:cs="Times New Roman"/>
      <w:b/>
      <w:bCs/>
      <w:iCs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243C"/>
    <w:rPr>
      <w:rFonts w:eastAsia="Times New Roman" w:cs="Arial"/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E3D8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paragraph" w:styleId="Funotentext">
    <w:name w:val="footnote text"/>
    <w:basedOn w:val="Standard"/>
    <w:link w:val="FunotentextZchn"/>
    <w:unhideWhenUsed/>
    <w:rsid w:val="00AD536F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E3D85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rsid w:val="00F7574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75746"/>
    <w:rPr>
      <w:rFonts w:eastAsia="Times New Roman" w:cs="Times New Roman"/>
      <w:sz w:val="16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F7574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75746"/>
    <w:rPr>
      <w:rFonts w:eastAsia="Times New Roman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rsid w:val="00AD536F"/>
    <w:pPr>
      <w:spacing w:line="230" w:lineRule="exact"/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4863F4"/>
    <w:rPr>
      <w:rFonts w:eastAsia="Times New Roman" w:cs="Times New Roman"/>
      <w:sz w:val="16"/>
      <w:lang w:eastAsia="de-DE"/>
    </w:rPr>
  </w:style>
  <w:style w:type="paragraph" w:customStyle="1" w:styleId="Adresse">
    <w:name w:val="Adresse"/>
    <w:basedOn w:val="Standard"/>
    <w:qFormat/>
    <w:rsid w:val="005E26F3"/>
    <w:pPr>
      <w:spacing w:line="240" w:lineRule="auto"/>
    </w:pPr>
    <w:rPr>
      <w:rFonts w:cs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B4F42"/>
    <w:pPr>
      <w:spacing w:after="300" w:line="240" w:lineRule="auto"/>
      <w:contextualSpacing/>
    </w:pPr>
    <w:rPr>
      <w:rFonts w:eastAsiaTheme="majorEastAsia" w:cs="Arial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5B4F42"/>
    <w:rPr>
      <w:rFonts w:ascii="Arial" w:eastAsiaTheme="majorEastAsia" w:hAnsi="Arial" w:cs="Arial"/>
      <w:spacing w:val="5"/>
      <w:kern w:val="28"/>
      <w:sz w:val="40"/>
      <w:szCs w:val="4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4121"/>
    <w:pPr>
      <w:numPr>
        <w:ilvl w:val="1"/>
      </w:numPr>
    </w:pPr>
    <w:rPr>
      <w:rFonts w:eastAsiaTheme="majorEastAsia" w:cs="Arial"/>
      <w:i/>
      <w:iCs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4121"/>
    <w:rPr>
      <w:rFonts w:ascii="Arial" w:eastAsiaTheme="majorEastAsia" w:hAnsi="Arial" w:cs="Arial"/>
      <w:i/>
      <w:iCs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239F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E86E6A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3E219C"/>
    <w:pPr>
      <w:tabs>
        <w:tab w:val="left" w:pos="426"/>
        <w:tab w:val="right" w:pos="7000"/>
      </w:tabs>
      <w:spacing w:after="100"/>
      <w:ind w:left="426" w:right="302" w:hanging="426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qFormat/>
    <w:rsid w:val="003E219C"/>
    <w:pPr>
      <w:tabs>
        <w:tab w:val="left" w:pos="709"/>
        <w:tab w:val="right" w:pos="7000"/>
      </w:tabs>
      <w:spacing w:after="100"/>
      <w:ind w:left="709" w:right="302" w:hanging="5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3E219C"/>
    <w:pPr>
      <w:tabs>
        <w:tab w:val="left" w:pos="1100"/>
        <w:tab w:val="right" w:pos="7000"/>
      </w:tabs>
      <w:spacing w:after="100"/>
      <w:ind w:left="1134" w:right="302" w:hanging="73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5239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2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D85"/>
    <w:rPr>
      <w:rFonts w:ascii="Tahoma" w:eastAsia="Times New Roman" w:hAnsi="Tahoma" w:cs="Tahoma"/>
      <w:sz w:val="16"/>
      <w:szCs w:val="16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3E219C"/>
    <w:pPr>
      <w:tabs>
        <w:tab w:val="left" w:pos="1500"/>
        <w:tab w:val="right" w:pos="7000"/>
      </w:tabs>
      <w:spacing w:after="100"/>
      <w:ind w:left="1500" w:right="302" w:hanging="900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3E219C"/>
    <w:pPr>
      <w:tabs>
        <w:tab w:val="left" w:pos="1843"/>
        <w:tab w:val="right" w:pos="7000"/>
      </w:tabs>
      <w:spacing w:after="100"/>
      <w:ind w:left="1843" w:right="302" w:hanging="1043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3E219C"/>
    <w:pPr>
      <w:tabs>
        <w:tab w:val="left" w:pos="2200"/>
        <w:tab w:val="right" w:pos="7000"/>
      </w:tabs>
      <w:spacing w:after="100"/>
      <w:ind w:left="2200" w:right="302" w:hanging="1200"/>
    </w:pPr>
    <w:rPr>
      <w:noProof/>
    </w:rPr>
  </w:style>
  <w:style w:type="character" w:styleId="Fett">
    <w:name w:val="Strong"/>
    <w:basedOn w:val="Absatz-Standardschriftart"/>
    <w:uiPriority w:val="22"/>
    <w:qFormat/>
    <w:rsid w:val="003A1273"/>
    <w:rPr>
      <w:b/>
      <w:bCs/>
    </w:rPr>
  </w:style>
  <w:style w:type="paragraph" w:styleId="Listenabsatz">
    <w:name w:val="List Paragraph"/>
    <w:basedOn w:val="Standard"/>
    <w:uiPriority w:val="34"/>
    <w:qFormat/>
    <w:rsid w:val="00C8243A"/>
    <w:pPr>
      <w:numPr>
        <w:numId w:val="2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3490B"/>
  </w:style>
  <w:style w:type="paragraph" w:styleId="Anrede">
    <w:name w:val="Salutation"/>
    <w:basedOn w:val="Standard"/>
    <w:next w:val="Standard"/>
    <w:link w:val="AnredeZchn"/>
    <w:uiPriority w:val="99"/>
    <w:semiHidden/>
    <w:rsid w:val="0003490B"/>
  </w:style>
  <w:style w:type="character" w:customStyle="1" w:styleId="AnredeZchn">
    <w:name w:val="Anrede Zchn"/>
    <w:basedOn w:val="Absatz-Standardschriftart"/>
    <w:link w:val="Anrede"/>
    <w:uiPriority w:val="99"/>
    <w:semiHidden/>
    <w:rsid w:val="00FE3D85"/>
    <w:rPr>
      <w:rFonts w:eastAsia="Times New Roman" w:cs="Times New Roman"/>
      <w:szCs w:val="24"/>
      <w:lang w:eastAsia="de-DE"/>
    </w:rPr>
  </w:style>
  <w:style w:type="paragraph" w:styleId="Aufzhlungszeichen2">
    <w:name w:val="List Bullet 2"/>
    <w:basedOn w:val="Standard"/>
    <w:uiPriority w:val="99"/>
    <w:rsid w:val="00583BA5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rsid w:val="00583BA5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rsid w:val="00583BA5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rsid w:val="00583BA5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qFormat/>
    <w:rsid w:val="00583BA5"/>
    <w:pPr>
      <w:numPr>
        <w:numId w:val="3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E71EC"/>
    <w:pPr>
      <w:spacing w:after="200" w:line="240" w:lineRule="auto"/>
    </w:pPr>
    <w:rPr>
      <w:b/>
      <w:b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rsid w:val="00E276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E3D85"/>
    <w:rPr>
      <w:rFonts w:eastAsia="Times New Roman" w:cs="Times New Roman"/>
      <w:i/>
      <w:iCs/>
      <w:color w:val="000000" w:themeColor="text1"/>
      <w:szCs w:val="24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1A3601"/>
  </w:style>
  <w:style w:type="character" w:customStyle="1" w:styleId="DatumZchn">
    <w:name w:val="Datum Zchn"/>
    <w:basedOn w:val="Absatz-Standardschriftart"/>
    <w:link w:val="Datum"/>
    <w:uiPriority w:val="99"/>
    <w:semiHidden/>
    <w:rsid w:val="00FE3D85"/>
    <w:rPr>
      <w:rFonts w:eastAsia="Times New Roman" w:cs="Times New Roman"/>
      <w:szCs w:val="24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A465F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E3D85"/>
    <w:rPr>
      <w:rFonts w:eastAsia="Times New Roman" w:cs="Times New Roman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A465FD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E3D85"/>
    <w:rPr>
      <w:rFonts w:eastAsia="Times New Roman" w:cs="Times New Roman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A465FD"/>
    <w:rPr>
      <w:vertAlign w:val="superscript"/>
    </w:rPr>
  </w:style>
  <w:style w:type="paragraph" w:styleId="Liste">
    <w:name w:val="List"/>
    <w:basedOn w:val="Standard"/>
    <w:uiPriority w:val="99"/>
    <w:rsid w:val="00C805CC"/>
    <w:pPr>
      <w:ind w:left="283" w:hanging="283"/>
      <w:contextualSpacing/>
    </w:pPr>
  </w:style>
  <w:style w:type="paragraph" w:styleId="Liste2">
    <w:name w:val="List 2"/>
    <w:basedOn w:val="Standard"/>
    <w:uiPriority w:val="99"/>
    <w:rsid w:val="00F11DDA"/>
    <w:pPr>
      <w:ind w:left="566" w:hanging="283"/>
      <w:contextualSpacing/>
    </w:pPr>
  </w:style>
  <w:style w:type="paragraph" w:styleId="Liste3">
    <w:name w:val="List 3"/>
    <w:basedOn w:val="Standard"/>
    <w:uiPriority w:val="99"/>
    <w:rsid w:val="00F11DDA"/>
    <w:pPr>
      <w:ind w:left="849" w:hanging="283"/>
      <w:contextualSpacing/>
    </w:pPr>
  </w:style>
  <w:style w:type="paragraph" w:styleId="Liste4">
    <w:name w:val="List 4"/>
    <w:basedOn w:val="Standard"/>
    <w:uiPriority w:val="99"/>
    <w:rsid w:val="00F11DDA"/>
    <w:pPr>
      <w:ind w:left="1132" w:hanging="283"/>
      <w:contextualSpacing/>
    </w:pPr>
  </w:style>
  <w:style w:type="paragraph" w:styleId="Liste5">
    <w:name w:val="List 5"/>
    <w:basedOn w:val="Standard"/>
    <w:uiPriority w:val="99"/>
    <w:rsid w:val="00F11DD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qFormat/>
    <w:rsid w:val="00571A01"/>
    <w:pPr>
      <w:spacing w:after="120"/>
      <w:ind w:left="357"/>
      <w:contextualSpacing/>
    </w:pPr>
  </w:style>
  <w:style w:type="paragraph" w:styleId="Listenfortsetzung2">
    <w:name w:val="List Continue 2"/>
    <w:basedOn w:val="Standard"/>
    <w:uiPriority w:val="99"/>
    <w:rsid w:val="00366DFA"/>
    <w:pPr>
      <w:spacing w:after="120"/>
      <w:ind w:left="641"/>
      <w:contextualSpacing/>
    </w:pPr>
  </w:style>
  <w:style w:type="paragraph" w:styleId="Listenfortsetzung3">
    <w:name w:val="List Continue 3"/>
    <w:basedOn w:val="Standard"/>
    <w:uiPriority w:val="99"/>
    <w:rsid w:val="00C06455"/>
    <w:pPr>
      <w:spacing w:after="120"/>
      <w:ind w:left="924"/>
      <w:contextualSpacing/>
    </w:pPr>
  </w:style>
  <w:style w:type="paragraph" w:styleId="Listenfortsetzung4">
    <w:name w:val="List Continue 4"/>
    <w:basedOn w:val="Standard"/>
    <w:uiPriority w:val="99"/>
    <w:rsid w:val="00C9498C"/>
    <w:pPr>
      <w:spacing w:after="120"/>
      <w:ind w:left="1208"/>
      <w:contextualSpacing/>
    </w:pPr>
  </w:style>
  <w:style w:type="paragraph" w:styleId="Listenfortsetzung5">
    <w:name w:val="List Continue 5"/>
    <w:basedOn w:val="Standard"/>
    <w:uiPriority w:val="99"/>
    <w:rsid w:val="00C9498C"/>
    <w:pPr>
      <w:spacing w:after="120"/>
      <w:ind w:left="1491"/>
      <w:contextualSpacing/>
    </w:pPr>
  </w:style>
  <w:style w:type="paragraph" w:styleId="Listennummer">
    <w:name w:val="List Number"/>
    <w:basedOn w:val="Standard"/>
    <w:uiPriority w:val="99"/>
    <w:qFormat/>
    <w:rsid w:val="00583BA5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rsid w:val="00583BA5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rsid w:val="00583BA5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rsid w:val="00583BA5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rsid w:val="00583BA5"/>
    <w:pPr>
      <w:numPr>
        <w:numId w:val="12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rsid w:val="002E6E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E3D85"/>
    <w:rPr>
      <w:rFonts w:ascii="Consolas" w:eastAsia="Times New Roman" w:hAnsi="Consolas" w:cs="Times New Roman"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E6E09"/>
    <w:rPr>
      <w:color w:val="808080"/>
    </w:rPr>
  </w:style>
  <w:style w:type="paragraph" w:customStyle="1" w:styleId="Absender">
    <w:name w:val="Absender"/>
    <w:basedOn w:val="Standard"/>
    <w:qFormat/>
    <w:rsid w:val="00465463"/>
    <w:pPr>
      <w:spacing w:line="240" w:lineRule="auto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A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fzeile1">
    <w:name w:val="Kopfzeile1"/>
    <w:basedOn w:val="Kopfzeile"/>
    <w:link w:val="Kopfzeile1Zchn"/>
    <w:qFormat/>
    <w:rsid w:val="00917790"/>
    <w:pPr>
      <w:spacing w:before="900" w:line="360" w:lineRule="auto"/>
    </w:pPr>
    <w:rPr>
      <w:b/>
      <w:sz w:val="24"/>
    </w:rPr>
  </w:style>
  <w:style w:type="character" w:customStyle="1" w:styleId="Kopfzeile1Zchn">
    <w:name w:val="Kopfzeile1 Zchn"/>
    <w:basedOn w:val="KopfzeileZchn"/>
    <w:link w:val="Kopfzeile1"/>
    <w:rsid w:val="00917790"/>
    <w:rPr>
      <w:rFonts w:eastAsia="Times New Roman" w:cs="Times New Roman"/>
      <w:b/>
      <w:sz w:val="24"/>
      <w:szCs w:val="24"/>
      <w:lang w:eastAsia="de-DE"/>
    </w:rPr>
  </w:style>
  <w:style w:type="paragraph" w:customStyle="1" w:styleId="Kopfzeile2">
    <w:name w:val="Kopfzeile2"/>
    <w:basedOn w:val="Standard"/>
    <w:qFormat/>
    <w:rsid w:val="00AE35CE"/>
    <w:pPr>
      <w:tabs>
        <w:tab w:val="center" w:pos="4536"/>
        <w:tab w:val="right" w:pos="9072"/>
      </w:tabs>
    </w:pPr>
    <w:rPr>
      <w:b/>
      <w:sz w:val="24"/>
    </w:rPr>
  </w:style>
  <w:style w:type="character" w:styleId="Seitenzahl">
    <w:name w:val="page number"/>
    <w:basedOn w:val="Absatz-Standardschriftart"/>
    <w:rsid w:val="00D66F4E"/>
  </w:style>
  <w:style w:type="paragraph" w:customStyle="1" w:styleId="Default">
    <w:name w:val="Default"/>
    <w:rsid w:val="00E531A6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einigung.hambu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SRH 1">
      <a:dk1>
        <a:sysClr val="windowText" lastClr="000000"/>
      </a:dk1>
      <a:lt1>
        <a:sysClr val="window" lastClr="FFFFFF"/>
      </a:lt1>
      <a:dk2>
        <a:srgbClr val="263D7A"/>
      </a:dk2>
      <a:lt2>
        <a:srgbClr val="EEECE1"/>
      </a:lt2>
      <a:accent1>
        <a:srgbClr val="97181D"/>
      </a:accent1>
      <a:accent2>
        <a:srgbClr val="D4780F"/>
      </a:accent2>
      <a:accent3>
        <a:srgbClr val="E4AB14"/>
      </a:accent3>
      <a:accent4>
        <a:srgbClr val="95AC40"/>
      </a:accent4>
      <a:accent5>
        <a:srgbClr val="287755"/>
      </a:accent5>
      <a:accent6>
        <a:srgbClr val="263D7A"/>
      </a:accent6>
      <a:hlink>
        <a:srgbClr val="0000FF"/>
      </a:hlink>
      <a:folHlink>
        <a:srgbClr val="800080"/>
      </a:folHlink>
    </a:clrScheme>
    <a:fontScheme name="SR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2069-FDA5-4E29-B220-B46BEFAC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Mitteilung</vt:lpstr>
    </vt:vector>
  </TitlesOfParts>
  <Company>Stadtreinigung Hamburg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subject/>
  <dc:creator>Kemps, Katharina</dc:creator>
  <cp:keywords/>
  <dc:description/>
  <cp:lastModifiedBy>Schramm, Stefanie</cp:lastModifiedBy>
  <cp:revision>2</cp:revision>
  <cp:lastPrinted>2018-09-24T14:14:00Z</cp:lastPrinted>
  <dcterms:created xsi:type="dcterms:W3CDTF">2023-01-10T16:00:00Z</dcterms:created>
  <dcterms:modified xsi:type="dcterms:W3CDTF">2023-01-10T16:00:00Z</dcterms:modified>
</cp:coreProperties>
</file>